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C8D" w:rsidRDefault="00C35C8D" w:rsidP="007F37AF">
      <w:pPr>
        <w:pStyle w:val="NoSpacing"/>
      </w:pPr>
      <w:r>
        <w:t>Rocky Balboa</w:t>
      </w:r>
    </w:p>
    <w:p w:rsidR="00C35C8D" w:rsidRDefault="00C35C8D" w:rsidP="007F37AF">
      <w:pPr>
        <w:pStyle w:val="NoSpacing"/>
      </w:pPr>
      <w:r>
        <w:t>English 4</w:t>
      </w:r>
      <w:r w:rsidRPr="00C35C8D">
        <w:rPr>
          <w:vertAlign w:val="superscript"/>
        </w:rPr>
        <w:t>th</w:t>
      </w:r>
      <w:r>
        <w:t xml:space="preserve"> Period</w:t>
      </w:r>
    </w:p>
    <w:p w:rsidR="00C35C8D" w:rsidRDefault="00C35C8D" w:rsidP="007F37AF">
      <w:pPr>
        <w:pStyle w:val="NoSpacing"/>
      </w:pPr>
      <w:r>
        <w:t>January 1, 2025</w:t>
      </w:r>
    </w:p>
    <w:p w:rsidR="00C35C8D" w:rsidRDefault="00C35C8D" w:rsidP="007F37AF">
      <w:pPr>
        <w:pStyle w:val="NoSpacing"/>
      </w:pPr>
    </w:p>
    <w:p w:rsidR="007F37AF" w:rsidRDefault="007F37AF" w:rsidP="007F37AF">
      <w:pPr>
        <w:pStyle w:val="NoSpacing"/>
      </w:pPr>
      <w:r>
        <w:t>Hadrian’s Wall</w:t>
      </w:r>
    </w:p>
    <w:p w:rsidR="00C35C8D" w:rsidRDefault="00C35C8D" w:rsidP="007F37AF">
      <w:pPr>
        <w:pStyle w:val="NoSpacing"/>
      </w:pPr>
    </w:p>
    <w:p w:rsidR="007F37AF" w:rsidRDefault="007F37AF" w:rsidP="007F37AF">
      <w:pPr>
        <w:pStyle w:val="NoSpacing"/>
      </w:pPr>
      <w:r>
        <w:t>55 B.C, is the year in which the Romans first invaded Britain under Julius Caesar but it was not until almost a century later in 43 A.D, during the reign of the Emperor Claudius that the full scale Roman conquest and occupation of Britain really began.</w:t>
      </w:r>
    </w:p>
    <w:p w:rsidR="007F37AF" w:rsidRDefault="007F37AF" w:rsidP="007F37AF">
      <w:pPr>
        <w:pStyle w:val="NoSpacing"/>
      </w:pPr>
      <w:r>
        <w:t xml:space="preserve">By A.D 70 a powerful army led by the Roman Governor of Britain Julius Agricola, had captured most of southern Britain and advanced into the northern part of our country. Here they defeated two great Celtic tribes, the </w:t>
      </w:r>
      <w:proofErr w:type="spellStart"/>
      <w:r>
        <w:t>Brigantes</w:t>
      </w:r>
      <w:proofErr w:type="spellEnd"/>
      <w:r>
        <w:t xml:space="preserve"> at Scotch Corner to the south of the Tees and the Picts at the Battle of Mons </w:t>
      </w:r>
      <w:proofErr w:type="spellStart"/>
      <w:r>
        <w:t>Grapius</w:t>
      </w:r>
      <w:proofErr w:type="spellEnd"/>
      <w:r>
        <w:t xml:space="preserve"> in Caledonia.</w:t>
      </w:r>
    </w:p>
    <w:p w:rsidR="006B4536" w:rsidRDefault="007F37AF" w:rsidP="007F37AF">
      <w:pPr>
        <w:pStyle w:val="NoSpacing"/>
      </w:pPr>
      <w:r>
        <w:t xml:space="preserve">Victory over the Picts was not difficult for the might of the Roman army, but the wild mountainous terrain of Caledonia made the total subjugation of this remote </w:t>
      </w:r>
      <w:r>
        <w:t>Highland</w:t>
      </w:r>
      <w:r>
        <w:t xml:space="preserve"> people a formidable and rather unprofitable task. When the Roman Emperor Hadrian visited Britain in 122 A.D he </w:t>
      </w:r>
      <w:r>
        <w:t>recognized</w:t>
      </w:r>
      <w:r>
        <w:t xml:space="preserve"> the difficulties in establishing control in Caledonia and saw that it would be impossible to introduce the Picts to the Roman way of life. The Emperor therefore ordered the construction of a great defensive wall which would mark the northern limits of his empire and consolidate the hold on those parts of Britain already subdued. Hadrian's empire would not include Caledonia.</w:t>
      </w:r>
      <w:bookmarkStart w:id="0" w:name="_GoBack"/>
      <w:bookmarkEnd w:id="0"/>
    </w:p>
    <w:p w:rsidR="00457792" w:rsidRDefault="00457792" w:rsidP="007F37AF">
      <w:pPr>
        <w:pStyle w:val="NoSpacing"/>
      </w:pPr>
    </w:p>
    <w:p w:rsidR="00457792" w:rsidRDefault="00457792" w:rsidP="007F37AF">
      <w:pPr>
        <w:pStyle w:val="NoSpacing"/>
      </w:pPr>
    </w:p>
    <w:p w:rsidR="00457792" w:rsidRDefault="00E21953" w:rsidP="007F37AF">
      <w:pPr>
        <w:pStyle w:val="NoSpacing"/>
      </w:pPr>
      <w:r>
        <w:rPr>
          <w:noProof/>
        </w:rPr>
        <mc:AlternateContent>
          <mc:Choice Requires="wps">
            <w:drawing>
              <wp:anchor distT="0" distB="0" distL="114300" distR="114300" simplePos="0" relativeHeight="251659264" behindDoc="0" locked="0" layoutInCell="1" allowOverlap="1">
                <wp:simplePos x="0" y="0"/>
                <wp:positionH relativeFrom="column">
                  <wp:posOffset>-595901</wp:posOffset>
                </wp:positionH>
                <wp:positionV relativeFrom="paragraph">
                  <wp:posOffset>151380</wp:posOffset>
                </wp:positionV>
                <wp:extent cx="544530" cy="369869"/>
                <wp:effectExtent l="0" t="19050" r="46355" b="30480"/>
                <wp:wrapNone/>
                <wp:docPr id="1" name="Right Arrow 1"/>
                <wp:cNvGraphicFramePr/>
                <a:graphic xmlns:a="http://schemas.openxmlformats.org/drawingml/2006/main">
                  <a:graphicData uri="http://schemas.microsoft.com/office/word/2010/wordprocessingShape">
                    <wps:wsp>
                      <wps:cNvSpPr/>
                      <wps:spPr>
                        <a:xfrm>
                          <a:off x="0" y="0"/>
                          <a:ext cx="544530" cy="36986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 o:spid="_x0000_s1026" type="#_x0000_t13" style="position:absolute;margin-left:-46.9pt;margin-top:11.9pt;width:42.9pt;height:29.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" adj="14264" fillcolor="#4f81bd [3204]" strokecolor="#243f60 [1604]" strokeweight="2pt"/>
            </w:pict>
          </mc:Fallback>
        </mc:AlternateContent>
      </w:r>
    </w:p>
    <w:p w:rsidR="00457792" w:rsidRDefault="00457792" w:rsidP="007F37AF">
      <w:pPr>
        <w:pStyle w:val="NoSpacing"/>
      </w:pPr>
      <w:r>
        <w:t>Use “Format Painter” to make text on right look just like text on left.</w:t>
      </w:r>
    </w:p>
    <w:p w:rsidR="00457792" w:rsidRDefault="00457792" w:rsidP="007F37AF">
      <w:pPr>
        <w:pStyle w:val="NoSpacing"/>
      </w:pPr>
    </w:p>
    <w:p w:rsidR="00457792" w:rsidRPr="00457792" w:rsidRDefault="00457792" w:rsidP="007F37AF">
      <w:pPr>
        <w:pStyle w:val="NoSpacing"/>
        <w:rPr>
          <w:rFonts w:ascii="Harrington" w:hAnsi="Harrington"/>
          <w:b/>
          <w:i/>
          <w:color w:val="FF0000"/>
          <w:sz w:val="40"/>
          <w:u w:val="single"/>
          <w14:glow w14:rad="228600">
            <w14:schemeClr w14:val="accent3">
              <w14:alpha w14:val="60000"/>
              <w14:satMod w14:val="175000"/>
            </w14:schemeClr>
          </w14:glow>
        </w:rPr>
      </w:pPr>
      <w:r w:rsidRPr="00457792">
        <w:rPr>
          <w:rFonts w:ascii="Harrington" w:hAnsi="Harrington"/>
          <w:b/>
          <w:i/>
          <w:color w:val="FF0000"/>
          <w:sz w:val="40"/>
          <w:u w:val="single"/>
          <w14:glow w14:rad="228600">
            <w14:schemeClr w14:val="accent3">
              <w14:alpha w14:val="60000"/>
              <w14:satMod w14:val="175000"/>
            </w14:schemeClr>
          </w14:glow>
        </w:rPr>
        <w:t>St. Elizabeth Ann Seton</w:t>
      </w:r>
      <w:r w:rsidR="000F222E">
        <w:rPr>
          <w:rFonts w:ascii="Harrington" w:hAnsi="Harrington"/>
          <w:b/>
          <w:i/>
          <w:color w:val="FF0000"/>
          <w:sz w:val="40"/>
          <w:u w:val="single"/>
          <w14:glow w14:rad="228600">
            <w14:schemeClr w14:val="accent3">
              <w14:alpha w14:val="60000"/>
              <w14:satMod w14:val="175000"/>
            </w14:schemeClr>
          </w14:glow>
        </w:rPr>
        <w:t xml:space="preserve"> </w:t>
      </w:r>
      <w:r w:rsidR="000F222E" w:rsidRPr="000F222E">
        <w:rPr>
          <w:rFonts w:ascii="Harrington" w:hAnsi="Harrington"/>
          <w:b/>
          <w:i/>
          <w:color w:val="FF0000"/>
          <w:sz w:val="40"/>
          <w14:glow w14:rad="228600">
            <w14:schemeClr w14:val="accent3">
              <w14:alpha w14:val="60000"/>
              <w14:satMod w14:val="175000"/>
            </w14:schemeClr>
          </w14:glow>
        </w:rPr>
        <w:t xml:space="preserve">          </w:t>
      </w:r>
      <w:r w:rsidR="000F222E" w:rsidRPr="000F222E">
        <w:t>St. Elizabeth Ann Seton</w:t>
      </w:r>
    </w:p>
    <w:sectPr w:rsidR="00457792" w:rsidRPr="004577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7AF"/>
    <w:rsid w:val="000F222E"/>
    <w:rsid w:val="001D3FEE"/>
    <w:rsid w:val="001D7A6E"/>
    <w:rsid w:val="00457792"/>
    <w:rsid w:val="006A5A44"/>
    <w:rsid w:val="006F0787"/>
    <w:rsid w:val="007F37AF"/>
    <w:rsid w:val="00B0406D"/>
    <w:rsid w:val="00C35C8D"/>
    <w:rsid w:val="00E21953"/>
    <w:rsid w:val="00FD1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37A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37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Nancy</cp:lastModifiedBy>
  <cp:revision>4</cp:revision>
  <dcterms:created xsi:type="dcterms:W3CDTF">2011-09-05T21:27:00Z</dcterms:created>
  <dcterms:modified xsi:type="dcterms:W3CDTF">2011-09-05T21:30:00Z</dcterms:modified>
</cp:coreProperties>
</file>